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F0D" w:rsidRDefault="00141F0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-415290</wp:posOffset>
            </wp:positionH>
            <wp:positionV relativeFrom="paragraph">
              <wp:posOffset>0</wp:posOffset>
            </wp:positionV>
            <wp:extent cx="10067290" cy="7115175"/>
            <wp:effectExtent l="0" t="0" r="0" b="9525"/>
            <wp:wrapThrough wrapText="bothSides">
              <wp:wrapPolygon edited="0">
                <wp:start x="0" y="0"/>
                <wp:lineTo x="0" y="21571"/>
                <wp:lineTo x="21540" y="21571"/>
                <wp:lineTo x="2154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7290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77"/>
        <w:gridCol w:w="1713"/>
        <w:gridCol w:w="5508"/>
        <w:gridCol w:w="1870"/>
        <w:gridCol w:w="1892"/>
      </w:tblGrid>
      <w:tr w:rsidR="00141F0D" w:rsidRPr="00A40009" w:rsidTr="001864D7">
        <w:trPr>
          <w:jc w:val="center"/>
        </w:trPr>
        <w:tc>
          <w:tcPr>
            <w:tcW w:w="3577" w:type="dxa"/>
          </w:tcPr>
          <w:p w:rsidR="00141F0D" w:rsidRPr="00A40009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08" w:type="dxa"/>
          </w:tcPr>
          <w:p w:rsidR="00141F0D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A40009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 Экскурсии учащихся 4 классов в рамках предмета ОРКСЭ в городскую мечеть.</w:t>
            </w:r>
          </w:p>
        </w:tc>
        <w:tc>
          <w:tcPr>
            <w:tcW w:w="1870" w:type="dxa"/>
          </w:tcPr>
          <w:p w:rsidR="00141F0D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месяц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1892" w:type="dxa"/>
          </w:tcPr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F0D" w:rsidRPr="00A40009" w:rsidTr="001864D7">
        <w:trPr>
          <w:trHeight w:val="278"/>
          <w:jc w:val="center"/>
        </w:trPr>
        <w:tc>
          <w:tcPr>
            <w:tcW w:w="3577" w:type="dxa"/>
          </w:tcPr>
          <w:p w:rsidR="00141F0D" w:rsidRPr="00A40009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досуга детей, создание условий для реализации творческого и спортивного потенциала, культурного развития</w:t>
            </w:r>
          </w:p>
        </w:tc>
        <w:tc>
          <w:tcPr>
            <w:tcW w:w="1713" w:type="dxa"/>
          </w:tcPr>
          <w:p w:rsidR="00141F0D" w:rsidRPr="0057436A" w:rsidRDefault="00141F0D" w:rsidP="00141F0D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57436A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5508" w:type="dxa"/>
          </w:tcPr>
          <w:p w:rsidR="00141F0D" w:rsidRPr="0057436A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7436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дополнительного образования учащихся согласно Программы дополнительного образования МБОУ «СОШ №36» НМР </w:t>
            </w:r>
            <w:proofErr w:type="gramStart"/>
            <w:r w:rsidRPr="0057436A">
              <w:rPr>
                <w:rFonts w:ascii="Times New Roman" w:hAnsi="Times New Roman" w:cs="Times New Roman"/>
                <w:sz w:val="24"/>
                <w:szCs w:val="24"/>
              </w:rPr>
              <w:t>РТ  на</w:t>
            </w:r>
            <w:proofErr w:type="gramEnd"/>
            <w:r w:rsidRPr="0057436A">
              <w:rPr>
                <w:rFonts w:ascii="Times New Roman" w:hAnsi="Times New Roman" w:cs="Times New Roman"/>
                <w:sz w:val="24"/>
                <w:szCs w:val="24"/>
              </w:rPr>
              <w:t xml:space="preserve"> 2025-2026 </w:t>
            </w:r>
            <w:proofErr w:type="spellStart"/>
            <w:r w:rsidRPr="0057436A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  <w:p w:rsidR="00141F0D" w:rsidRPr="0057436A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2.Вовлечение обучающихся</w:t>
            </w:r>
            <w:r w:rsidRPr="0057436A">
              <w:rPr>
                <w:rFonts w:ascii="Times New Roman" w:hAnsi="Times New Roman" w:cs="Times New Roman"/>
                <w:sz w:val="24"/>
                <w:szCs w:val="24"/>
              </w:rPr>
              <w:t xml:space="preserve"> во внеурочную деятельность, организация их участия в конкурсах, соревнованиях, конференциях, олимпиадах.</w:t>
            </w:r>
          </w:p>
          <w:p w:rsidR="00141F0D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7436A">
              <w:rPr>
                <w:rFonts w:ascii="Times New Roman" w:hAnsi="Times New Roman" w:cs="Times New Roman"/>
                <w:sz w:val="24"/>
                <w:szCs w:val="24"/>
              </w:rPr>
              <w:t>Посещение организаций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детских общественных организаций</w:t>
            </w:r>
            <w:r w:rsidRPr="0057436A">
              <w:rPr>
                <w:rFonts w:ascii="Times New Roman" w:hAnsi="Times New Roman" w:cs="Times New Roman"/>
                <w:sz w:val="24"/>
                <w:szCs w:val="24"/>
              </w:rPr>
              <w:t xml:space="preserve"> города Нижнекамска.</w:t>
            </w:r>
          </w:p>
          <w:p w:rsidR="00141F0D" w:rsidRPr="0057436A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4.Праздник достижений</w:t>
            </w:r>
            <w:r w:rsidRPr="0057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1F0D" w:rsidRPr="0057436A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57436A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7436A"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дополнительного образования и внеурочной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1F0D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6.Спартакиада среди параллелей.</w:t>
            </w:r>
          </w:p>
          <w:p w:rsidR="00141F0D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Конкурс «Удиви меня»</w:t>
            </w:r>
          </w:p>
          <w:p w:rsidR="00141F0D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Конкурс песен, танцев и сценок в рамках гражданско-патриотического месячника.</w:t>
            </w:r>
          </w:p>
          <w:p w:rsidR="00141F0D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Посвящение в первоклассники и «Орлята России».</w:t>
            </w:r>
          </w:p>
          <w:p w:rsidR="00141F0D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Праздник в честь завершения Азбуки.</w:t>
            </w:r>
          </w:p>
          <w:p w:rsidR="00141F0D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Новогодние конкурсы песен и танцев среди учащихся 1-6 параллелей.</w:t>
            </w:r>
          </w:p>
          <w:p w:rsidR="00141F0D" w:rsidRPr="0057436A" w:rsidRDefault="00141F0D" w:rsidP="0018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Игра КВН для учащихся 7-10 параллели.</w:t>
            </w:r>
          </w:p>
        </w:tc>
        <w:tc>
          <w:tcPr>
            <w:tcW w:w="1870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каждой четверти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четверть (по графику)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начале каждой четверти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поВР</w:t>
            </w:r>
            <w:proofErr w:type="spellEnd"/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советник по воспитанию</w:t>
            </w:r>
          </w:p>
        </w:tc>
      </w:tr>
      <w:tr w:rsidR="00141F0D" w:rsidRPr="00A40009" w:rsidTr="001864D7">
        <w:trPr>
          <w:jc w:val="center"/>
        </w:trPr>
        <w:tc>
          <w:tcPr>
            <w:tcW w:w="3577" w:type="dxa"/>
          </w:tcPr>
          <w:p w:rsidR="00141F0D" w:rsidRPr="00A40009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Проведение занятий, направленных на воспитание патриотизма, культуры мирного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поведения, межнациональной (межэтнической) и межконфессиональной дружбы, а также занятий по обучению навыкам бесконфликтного поведения, умению отстаивать собственное мнение, противодействовать социально опасному поведению (в том числе в экстремистскую деятельность) всеми законными способами</w:t>
            </w:r>
          </w:p>
        </w:tc>
        <w:tc>
          <w:tcPr>
            <w:tcW w:w="1713" w:type="dxa"/>
          </w:tcPr>
          <w:p w:rsidR="00141F0D" w:rsidRPr="00BE7A3C" w:rsidRDefault="00141F0D" w:rsidP="00141F0D">
            <w:pPr>
              <w:pStyle w:val="a4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</w:t>
            </w:r>
            <w:r w:rsidRPr="00BE7A3C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5508" w:type="dxa"/>
          </w:tcPr>
          <w:p w:rsidR="00141F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1.Организация и проведение Разговоров о Важном</w:t>
            </w:r>
          </w:p>
          <w:p w:rsidR="00141F0D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BE7A3C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BE7A3C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недели психологии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1F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3.Работа службы медиации</w:t>
            </w:r>
          </w:p>
          <w:p w:rsidR="00141F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4.Единый информационный день Детского телефона доверия.</w:t>
            </w:r>
          </w:p>
          <w:p w:rsidR="00141F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Организация и проведение Дебатов</w:t>
            </w:r>
          </w:p>
          <w:p w:rsidR="00141F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4B6ED5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Профилактические линейки- инструктажи для обучающихся.</w:t>
            </w:r>
          </w:p>
        </w:tc>
        <w:tc>
          <w:tcPr>
            <w:tcW w:w="1870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 в неделю (по понедельникам)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субботу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17.05.2026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начале четверти и по мере возникновения проблемы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педагог,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педагог-психолог, советник по воспитанию</w:t>
            </w:r>
          </w:p>
        </w:tc>
      </w:tr>
      <w:tr w:rsidR="00141F0D" w:rsidRPr="00A40009" w:rsidTr="001864D7">
        <w:trPr>
          <w:jc w:val="center"/>
        </w:trPr>
        <w:tc>
          <w:tcPr>
            <w:tcW w:w="3577" w:type="dxa"/>
          </w:tcPr>
          <w:p w:rsidR="00141F0D" w:rsidRPr="00A40009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Ознакомление участников образовательной деятельности с учебно-методической литературой соответствующей тематики, подготовка памяток, алгоритмов действий</w:t>
            </w:r>
          </w:p>
        </w:tc>
        <w:tc>
          <w:tcPr>
            <w:tcW w:w="1713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родители/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5508" w:type="dxa"/>
          </w:tcPr>
          <w:p w:rsidR="00141F0D" w:rsidRPr="00BE7A3C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3C">
              <w:rPr>
                <w:rFonts w:ascii="Times New Roman" w:hAnsi="Times New Roman" w:cs="Times New Roman"/>
                <w:sz w:val="24"/>
                <w:szCs w:val="24"/>
              </w:rPr>
              <w:t xml:space="preserve">1.Размещение информации для родителей на сайте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7A3C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и предупреждению проявлений экстремизма и терроризма </w:t>
            </w:r>
          </w:p>
          <w:p w:rsidR="00141F0D" w:rsidRPr="00BE7A3C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3C">
              <w:rPr>
                <w:rFonts w:ascii="Times New Roman" w:hAnsi="Times New Roman" w:cs="Times New Roman"/>
                <w:sz w:val="24"/>
                <w:szCs w:val="24"/>
              </w:rPr>
              <w:t>в подростковой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1F0D" w:rsidRDefault="00141F0D" w:rsidP="001864D7">
            <w:pPr>
              <w:rPr>
                <w:rFonts w:ascii="Times New Roman" w:hAnsi="Times New Roman" w:cs="Times New Roman"/>
              </w:rPr>
            </w:pPr>
          </w:p>
          <w:p w:rsidR="00141F0D" w:rsidRPr="00BE7A3C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2. </w:t>
            </w:r>
            <w:r w:rsidRPr="00BE7A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родительских собраний по вопросу организации досуга детей в каникулярное время с конкретными рекомендациями, по вопросам по профилактике и предупреждению проявлений экстремизма и терроризма в подростковой среде, по вопросам административной и уголовной ответственности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</w:t>
            </w:r>
            <w:r w:rsidRPr="00BE7A3C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и 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мере поступления информации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каждой четверти</w:t>
            </w:r>
          </w:p>
        </w:tc>
        <w:tc>
          <w:tcPr>
            <w:tcW w:w="1892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сайт,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141F0D" w:rsidRPr="00A40009" w:rsidTr="001864D7">
        <w:trPr>
          <w:jc w:val="center"/>
        </w:trPr>
        <w:tc>
          <w:tcPr>
            <w:tcW w:w="3577" w:type="dxa"/>
          </w:tcPr>
          <w:p w:rsidR="00141F0D" w:rsidRPr="00A40009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5.Повышение уровня осведомленности педагогических работников школы в сфере противодействия экстремизму</w:t>
            </w:r>
          </w:p>
        </w:tc>
        <w:tc>
          <w:tcPr>
            <w:tcW w:w="1713" w:type="dxa"/>
          </w:tcPr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5508" w:type="dxa"/>
          </w:tcPr>
          <w:p w:rsidR="00141F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1.Участие в работе семинаров-совещаний, посвященных противодействию экстремизму</w:t>
            </w:r>
          </w:p>
          <w:p w:rsidR="00141F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и проведение педагогического совета «Навигатор профилактики Министерства просвещения: организация работы с детьми и родителями»</w:t>
            </w:r>
          </w:p>
          <w:p w:rsidR="00141F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супервизиях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организованных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141F0D" w:rsidRDefault="00141F0D" w:rsidP="001864D7">
            <w:pPr>
              <w:pStyle w:val="a4"/>
              <w:ind w:lef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Организация индивидуальной работы с сотрудниками школы по вопросам противодействия идеологии экстремизма</w:t>
            </w:r>
          </w:p>
          <w:p w:rsidR="00141F0D" w:rsidRPr="00274A2B" w:rsidRDefault="00141F0D" w:rsidP="001864D7">
            <w:pPr>
              <w:pStyle w:val="a4"/>
              <w:ind w:lef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 Включение в содержание учебных предметов «История», «Обществознание», «ОБЗР» тем по профилактике экстремистских проявлений, формированию законопослушного толерантного поведения обучающихся.</w:t>
            </w:r>
          </w:p>
          <w:p w:rsidR="00141F0D" w:rsidRPr="00D32065" w:rsidRDefault="00141F0D" w:rsidP="001864D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предложению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92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социальный педагог,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АХЧ.</w:t>
            </w:r>
          </w:p>
        </w:tc>
      </w:tr>
      <w:tr w:rsidR="00141F0D" w:rsidRPr="00A40009" w:rsidTr="001864D7">
        <w:trPr>
          <w:jc w:val="center"/>
        </w:trPr>
        <w:tc>
          <w:tcPr>
            <w:tcW w:w="3577" w:type="dxa"/>
          </w:tcPr>
          <w:p w:rsidR="00141F0D" w:rsidRPr="00A40009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6.Проведение мониторинга и социологических исследований социальной обстановки в школе, а также изучение молодежных субкультур в целях своевременного выявления и недопущения распространения экстремисткой идеологии</w:t>
            </w:r>
          </w:p>
        </w:tc>
        <w:tc>
          <w:tcPr>
            <w:tcW w:w="1713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классы, родители, педагоги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:rsidR="00141F0D" w:rsidRDefault="00141F0D" w:rsidP="001864D7">
            <w:pPr>
              <w:pStyle w:val="a4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1.Организация и проведение анонимного анкетирования с целью определения благополучия комфортной психологической обстановки.</w:t>
            </w:r>
          </w:p>
          <w:p w:rsidR="00141F0D" w:rsidRDefault="00141F0D" w:rsidP="001864D7">
            <w:pPr>
              <w:pStyle w:val="a4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2.Участие в проведении мониторинговых исследований СПТ и МБОС.</w:t>
            </w:r>
          </w:p>
          <w:p w:rsidR="00141F0D" w:rsidRDefault="00141F0D" w:rsidP="001864D7">
            <w:pPr>
              <w:pStyle w:val="a4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D32065" w:rsidRDefault="00141F0D" w:rsidP="001864D7">
            <w:pPr>
              <w:pStyle w:val="a4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3.Педагогический совет с включением в повестку «Профилактика экстремистских проявлений в молодежной среде»</w:t>
            </w:r>
          </w:p>
        </w:tc>
        <w:tc>
          <w:tcPr>
            <w:tcW w:w="1870" w:type="dxa"/>
          </w:tcPr>
          <w:p w:rsidR="00141F0D" w:rsidRDefault="00141F0D" w:rsidP="001864D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Первая неделя марта,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Четвертая неделя октября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марта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141F0D" w:rsidRPr="00A40009" w:rsidTr="001864D7">
        <w:trPr>
          <w:jc w:val="center"/>
        </w:trPr>
        <w:tc>
          <w:tcPr>
            <w:tcW w:w="3577" w:type="dxa"/>
          </w:tcPr>
          <w:p w:rsidR="00141F0D" w:rsidRPr="00A40009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7.Проведение в школе  информационных мероприятий, посвященных противодействию методам вербовки в радикальные религиозные группы и информированию о последствиях участия в экстремисткой и террористической деятельности</w:t>
            </w:r>
          </w:p>
        </w:tc>
        <w:tc>
          <w:tcPr>
            <w:tcW w:w="1713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10 классы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5508" w:type="dxa"/>
          </w:tcPr>
          <w:p w:rsidR="00141F0D" w:rsidRDefault="00141F0D" w:rsidP="001864D7">
            <w:pPr>
              <w:pStyle w:val="a4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1.«Цифровой ликбез» по формированию цифровой грамотности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1F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2.Родительское собрание с включением в повестку темы: «Опасности подросткового возраста в современном мире»</w:t>
            </w:r>
          </w:p>
          <w:p w:rsidR="00141F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832E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педагогического совета «Навигатор профилактики Министерства просвещения: организация работы с детьми и родителями»</w:t>
            </w:r>
          </w:p>
          <w:p w:rsidR="00141F0D" w:rsidRPr="001C5F54" w:rsidRDefault="00141F0D" w:rsidP="001864D7">
            <w:pPr>
              <w:pStyle w:val="a4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70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11.10.2025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  <w:p w:rsidR="00141F0D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1C5F54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</w:p>
        </w:tc>
      </w:tr>
      <w:tr w:rsidR="00141F0D" w:rsidRPr="00A40009" w:rsidTr="001864D7">
        <w:trPr>
          <w:jc w:val="center"/>
        </w:trPr>
        <w:tc>
          <w:tcPr>
            <w:tcW w:w="3577" w:type="dxa"/>
          </w:tcPr>
          <w:p w:rsidR="00141F0D" w:rsidRPr="00A40009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8.Социально-педагогическое сопровождение обучающихся, состоящих на различных видах учета,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 выявленными признаками неблагополучия</w:t>
            </w:r>
          </w:p>
        </w:tc>
        <w:tc>
          <w:tcPr>
            <w:tcW w:w="1713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10 классы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5508" w:type="dxa"/>
          </w:tcPr>
          <w:p w:rsidR="00141F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классными руководителями социального состава класса, составление социальных паспортов</w:t>
            </w:r>
          </w:p>
          <w:p w:rsidR="00141F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Посещение семей в рамках акции «Операция быт»</w:t>
            </w:r>
          </w:p>
          <w:p w:rsidR="00141F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Проведение Советов профилактики</w:t>
            </w:r>
          </w:p>
          <w:p w:rsidR="00141F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4.Определение зоны контроля и составление индивидуального маршрута, а также организация воспитательной работы с детьми</w:t>
            </w:r>
          </w:p>
          <w:p w:rsidR="00141F0D" w:rsidRPr="002E734A" w:rsidRDefault="00141F0D" w:rsidP="001864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AD480D" w:rsidRDefault="00141F0D" w:rsidP="001864D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5.Организация психолого-педагогического консультирования по вопросам воспитания</w:t>
            </w:r>
          </w:p>
        </w:tc>
        <w:tc>
          <w:tcPr>
            <w:tcW w:w="1870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неделя сентября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</w:t>
            </w:r>
          </w:p>
        </w:tc>
        <w:tc>
          <w:tcPr>
            <w:tcW w:w="1892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члены Совета профилактики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F0D" w:rsidRPr="00A40009" w:rsidTr="001864D7">
        <w:trPr>
          <w:jc w:val="center"/>
        </w:trPr>
        <w:tc>
          <w:tcPr>
            <w:tcW w:w="3577" w:type="dxa"/>
          </w:tcPr>
          <w:p w:rsidR="00141F0D" w:rsidRPr="00A40009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9.Организация занятости подростков, связанной с благоустройством могил, мемориалов, памятников воинской славы, с оказанием помощи ветеранам, семьям погибших воинов</w:t>
            </w:r>
          </w:p>
        </w:tc>
        <w:tc>
          <w:tcPr>
            <w:tcW w:w="1713" w:type="dxa"/>
          </w:tcPr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10 классы</w:t>
            </w:r>
          </w:p>
        </w:tc>
        <w:tc>
          <w:tcPr>
            <w:tcW w:w="5508" w:type="dxa"/>
          </w:tcPr>
          <w:p w:rsidR="00141F0D" w:rsidRDefault="00141F0D" w:rsidP="001864D7">
            <w:pPr>
              <w:pStyle w:val="a4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1.Участие в митинге, посвященном воинам-интернационалистам</w:t>
            </w:r>
          </w:p>
          <w:p w:rsidR="00141F0D" w:rsidRDefault="00141F0D" w:rsidP="001864D7">
            <w:pPr>
              <w:pStyle w:val="a4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2.Участие в Параде Победы</w:t>
            </w:r>
          </w:p>
          <w:p w:rsidR="00141F0D" w:rsidRDefault="00141F0D" w:rsidP="001864D7">
            <w:pPr>
              <w:pStyle w:val="a4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3.Организация и проведение митингов, посвященных Героям Отечества.</w:t>
            </w:r>
          </w:p>
          <w:p w:rsidR="00141F0D" w:rsidRDefault="00141F0D" w:rsidP="001864D7">
            <w:pPr>
              <w:pStyle w:val="a4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pStyle w:val="a4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4.Сбор и отправка гуманитарной помощи.</w:t>
            </w:r>
          </w:p>
          <w:p w:rsidR="00141F0D" w:rsidRDefault="00141F0D" w:rsidP="001864D7">
            <w:pPr>
              <w:pStyle w:val="a4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9E2940" w:rsidRDefault="00141F0D" w:rsidP="001864D7">
            <w:pPr>
              <w:pStyle w:val="a4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Благотворительная акция «Ярмарка добра»</w:t>
            </w:r>
          </w:p>
        </w:tc>
        <w:tc>
          <w:tcPr>
            <w:tcW w:w="1870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15.02.2026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09.05.2026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четверть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F0D" w:rsidRPr="00A40009" w:rsidTr="001864D7">
        <w:trPr>
          <w:jc w:val="center"/>
        </w:trPr>
        <w:tc>
          <w:tcPr>
            <w:tcW w:w="3577" w:type="dxa"/>
          </w:tcPr>
          <w:p w:rsidR="00141F0D" w:rsidRPr="00A40009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10.Проведение мониторинга информационно-коммуникационных сетей для пресечения распространения экстремисткой идеологии и выявления экстремистских материалов</w:t>
            </w:r>
          </w:p>
        </w:tc>
        <w:tc>
          <w:tcPr>
            <w:tcW w:w="1713" w:type="dxa"/>
          </w:tcPr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:rsidR="00141F0D" w:rsidRDefault="00141F0D" w:rsidP="001864D7">
            <w:pPr>
              <w:pStyle w:val="a4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Контроль библиотечного фонда школы на наличие материалов, входящих в федеральный список экстремистских материалов (ФСЭМ)</w:t>
            </w:r>
          </w:p>
          <w:p w:rsidR="00141F0D" w:rsidRDefault="00141F0D" w:rsidP="001864D7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CA0404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A0404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системы контентной фильтрации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1F0D" w:rsidRPr="00625037" w:rsidRDefault="00141F0D" w:rsidP="001864D7">
            <w:pPr>
              <w:pStyle w:val="a4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обновления списка на сайте минюста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2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proofErr w:type="gramEnd"/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</w:tr>
      <w:tr w:rsidR="00141F0D" w:rsidRPr="00A40009" w:rsidTr="001864D7">
        <w:trPr>
          <w:jc w:val="center"/>
        </w:trPr>
        <w:tc>
          <w:tcPr>
            <w:tcW w:w="3577" w:type="dxa"/>
          </w:tcPr>
          <w:p w:rsidR="00141F0D" w:rsidRPr="00A40009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11.Организация и проведение информационно-пропагандистских мероприятий по разъяснению истинных целей экстремистских и террористических организаций, а также методов осуществляемой ими вербовки</w:t>
            </w:r>
          </w:p>
        </w:tc>
        <w:tc>
          <w:tcPr>
            <w:tcW w:w="1713" w:type="dxa"/>
          </w:tcPr>
          <w:p w:rsidR="00141F0D" w:rsidRPr="00CA0404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A0404">
              <w:rPr>
                <w:rFonts w:ascii="Times New Roman" w:hAnsi="Times New Roman" w:cs="Times New Roman"/>
                <w:sz w:val="24"/>
                <w:szCs w:val="24"/>
              </w:rPr>
              <w:t>–10 классы</w:t>
            </w:r>
          </w:p>
        </w:tc>
        <w:tc>
          <w:tcPr>
            <w:tcW w:w="5508" w:type="dxa"/>
          </w:tcPr>
          <w:p w:rsidR="00141F0D" w:rsidRPr="00CA0404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A0404">
              <w:rPr>
                <w:rFonts w:ascii="Times New Roman" w:hAnsi="Times New Roman" w:cs="Times New Roman"/>
                <w:sz w:val="24"/>
                <w:szCs w:val="24"/>
              </w:rPr>
              <w:t>День солидарности борьбы с терроризмом. Акция «Капля жизни» и начало месячника «Экстремизму НЕТ!»</w:t>
            </w:r>
          </w:p>
          <w:p w:rsidR="00141F0D" w:rsidRPr="00CA0404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A0404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141F0D" w:rsidRPr="00FB3EDF" w:rsidRDefault="00141F0D" w:rsidP="001864D7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опасности вербовки подростков в диверсионную террористическую деятельность»</w:t>
            </w:r>
          </w:p>
          <w:p w:rsidR="00141F0D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EDF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вовлечения в экстремистскую деятельность с разъяснением ответственности за участие в ней»</w:t>
            </w:r>
          </w:p>
          <w:p w:rsidR="00141F0D" w:rsidRPr="00EB1E35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1E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среди учащихся по предупреждению экстремизма и терроризма с приглашением представителей правоохранительных органов</w:t>
            </w:r>
          </w:p>
        </w:tc>
        <w:tc>
          <w:tcPr>
            <w:tcW w:w="1870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05.09.2025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F0D" w:rsidRPr="00A40009" w:rsidTr="001864D7">
        <w:trPr>
          <w:jc w:val="center"/>
        </w:trPr>
        <w:tc>
          <w:tcPr>
            <w:tcW w:w="3577" w:type="dxa"/>
          </w:tcPr>
          <w:p w:rsidR="00141F0D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12.Проведение мероприятий, направленных на недопущение вовлечения подростков в экстремистскую деятельность,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путем воспитания патриотизма и нравственности</w:t>
            </w:r>
          </w:p>
        </w:tc>
        <w:tc>
          <w:tcPr>
            <w:tcW w:w="1713" w:type="dxa"/>
          </w:tcPr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– 11 классов</w:t>
            </w:r>
          </w:p>
        </w:tc>
        <w:tc>
          <w:tcPr>
            <w:tcW w:w="5508" w:type="dxa"/>
          </w:tcPr>
          <w:p w:rsidR="00141F0D" w:rsidRDefault="00141F0D" w:rsidP="001864D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1.Месячник по профилактике вредных привычек и асоциального поведения.</w:t>
            </w:r>
          </w:p>
          <w:p w:rsidR="00141F0D" w:rsidRDefault="00141F0D" w:rsidP="001864D7">
            <w:pPr>
              <w:rPr>
                <w:rFonts w:ascii="Times New Roman" w:hAnsi="Times New Roman"/>
                <w:color w:val="000000"/>
                <w:sz w:val="24"/>
              </w:rPr>
            </w:pPr>
          </w:p>
          <w:p w:rsidR="00141F0D" w:rsidRDefault="00141F0D" w:rsidP="001864D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2.Интегрированные уроки ОБЗР и обществознания «Правоотношения и правонарушения. Человек в системе социально-правовых норм» для 7–10-х классов</w:t>
            </w:r>
          </w:p>
          <w:p w:rsidR="00141F0D" w:rsidRDefault="00141F0D" w:rsidP="001864D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Викторина для 4–6-х классов «Знаешь ли ты культуру и традиции других народов»</w:t>
            </w:r>
          </w:p>
          <w:p w:rsidR="00141F0D" w:rsidRDefault="00141F0D" w:rsidP="001864D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 Конкурс сочинений «Уважение к людям, как я его понимаю»</w:t>
            </w:r>
          </w:p>
          <w:p w:rsidR="00141F0D" w:rsidRPr="00A40009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CA0404">
              <w:rPr>
                <w:rFonts w:ascii="Times New Roman" w:hAnsi="Times New Roman" w:cs="Times New Roman"/>
                <w:sz w:val="24"/>
                <w:szCs w:val="24"/>
              </w:rPr>
              <w:t>Классные часы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взаимоуважения</w:t>
            </w:r>
            <w:r w:rsidRPr="00CA0404">
              <w:rPr>
                <w:rFonts w:ascii="Times New Roman" w:hAnsi="Times New Roman" w:cs="Times New Roman"/>
                <w:sz w:val="24"/>
                <w:szCs w:val="24"/>
              </w:rPr>
              <w:t xml:space="preserve"> в игровой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воспитательной работы и КТП</w:t>
            </w:r>
          </w:p>
          <w:p w:rsidR="00141F0D" w:rsidRPr="00CA0404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0D" w:rsidRPr="00CA0404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ОБЗР, обществознания</w:t>
            </w:r>
          </w:p>
        </w:tc>
      </w:tr>
      <w:tr w:rsidR="00141F0D" w:rsidRPr="00A40009" w:rsidTr="001864D7">
        <w:trPr>
          <w:jc w:val="center"/>
        </w:trPr>
        <w:tc>
          <w:tcPr>
            <w:tcW w:w="3577" w:type="dxa"/>
          </w:tcPr>
          <w:p w:rsidR="00141F0D" w:rsidRPr="00A40009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13.Обучение педагогических работников навыкам реагирования на деструктивное поведение подростков, организация целенаправленной работы учителей и психологов по формированию здорового психологического климата в учебном коллективе с обеспечением достаточного уровня социализации всех учеников</w:t>
            </w:r>
          </w:p>
        </w:tc>
        <w:tc>
          <w:tcPr>
            <w:tcW w:w="1713" w:type="dxa"/>
          </w:tcPr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5508" w:type="dxa"/>
          </w:tcPr>
          <w:p w:rsidR="00141F0D" w:rsidRPr="00707FB4" w:rsidRDefault="00141F0D" w:rsidP="001864D7">
            <w:pPr>
              <w:pStyle w:val="a4"/>
              <w:ind w:left="-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Участия в мероприятиях, организованных по данной тематике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РТ, ИРО РТ, а также на курсах повышения квалификации.</w:t>
            </w:r>
          </w:p>
        </w:tc>
        <w:tc>
          <w:tcPr>
            <w:tcW w:w="1870" w:type="dxa"/>
          </w:tcPr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информации</w:t>
            </w:r>
          </w:p>
        </w:tc>
        <w:tc>
          <w:tcPr>
            <w:tcW w:w="1892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141F0D" w:rsidRPr="00A40009" w:rsidTr="001864D7">
        <w:trPr>
          <w:jc w:val="center"/>
        </w:trPr>
        <w:tc>
          <w:tcPr>
            <w:tcW w:w="10798" w:type="dxa"/>
            <w:gridSpan w:val="3"/>
          </w:tcPr>
          <w:p w:rsidR="00141F0D" w:rsidRPr="00A40009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14.Обеспечение контроля режима допуска граждан на территорию школы.</w:t>
            </w:r>
          </w:p>
        </w:tc>
        <w:tc>
          <w:tcPr>
            <w:tcW w:w="1870" w:type="dxa"/>
          </w:tcPr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2" w:type="dxa"/>
          </w:tcPr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АХП</w:t>
            </w:r>
          </w:p>
        </w:tc>
      </w:tr>
      <w:tr w:rsidR="00141F0D" w:rsidRPr="00A40009" w:rsidTr="001864D7">
        <w:trPr>
          <w:jc w:val="center"/>
        </w:trPr>
        <w:tc>
          <w:tcPr>
            <w:tcW w:w="10798" w:type="dxa"/>
            <w:gridSpan w:val="3"/>
          </w:tcPr>
          <w:p w:rsidR="00141F0D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Учебно-тренировочные занятия с участниками образовательной и воспитательной деятельности:</w:t>
            </w:r>
          </w:p>
          <w:p w:rsidR="00141F0D" w:rsidRPr="00A40009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информированию и обучению персонала и учеников школы навыкам безопасного поведения при угрозе совершения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терракта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угрозе атаки БПЛА, чрезвычайной ситуации.</w:t>
            </w:r>
          </w:p>
        </w:tc>
        <w:tc>
          <w:tcPr>
            <w:tcW w:w="1870" w:type="dxa"/>
          </w:tcPr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</w:t>
            </w:r>
          </w:p>
        </w:tc>
        <w:tc>
          <w:tcPr>
            <w:tcW w:w="1892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АХП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ОБЗР</w:t>
            </w:r>
          </w:p>
        </w:tc>
      </w:tr>
      <w:tr w:rsidR="00141F0D" w:rsidRPr="00A40009" w:rsidTr="001864D7">
        <w:trPr>
          <w:jc w:val="center"/>
        </w:trPr>
        <w:tc>
          <w:tcPr>
            <w:tcW w:w="10798" w:type="dxa"/>
            <w:gridSpan w:val="3"/>
          </w:tcPr>
          <w:p w:rsidR="00141F0D" w:rsidRPr="00A40009" w:rsidRDefault="00141F0D" w:rsidP="0018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16.Обеспечение взаимодействия с сотрудниками ПДН МВД во время проведения массовых мероприятий.</w:t>
            </w:r>
          </w:p>
        </w:tc>
        <w:tc>
          <w:tcPr>
            <w:tcW w:w="1870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27.06.2026</w:t>
            </w:r>
          </w:p>
        </w:tc>
        <w:tc>
          <w:tcPr>
            <w:tcW w:w="1892" w:type="dxa"/>
          </w:tcPr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141F0D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141F0D" w:rsidRPr="00A40009" w:rsidRDefault="00141F0D" w:rsidP="0018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1F0D" w:rsidRPr="00A40009" w:rsidRDefault="00141F0D" w:rsidP="00141F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345" w:rsidRDefault="00143345">
      <w:bookmarkStart w:id="0" w:name="_GoBack"/>
      <w:bookmarkEnd w:id="0"/>
    </w:p>
    <w:sectPr w:rsidR="00143345" w:rsidSect="00141F0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E3A7B"/>
    <w:multiLevelType w:val="multilevel"/>
    <w:tmpl w:val="A42CAE42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35F5CC1"/>
    <w:multiLevelType w:val="multilevel"/>
    <w:tmpl w:val="385EF666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EA9"/>
    <w:rsid w:val="00141F0D"/>
    <w:rsid w:val="00143345"/>
    <w:rsid w:val="0025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DD9EA"/>
  <w15:chartTrackingRefBased/>
  <w15:docId w15:val="{BAA5CEAB-F416-4BF5-828D-47A64A39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1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1425</Words>
  <Characters>8124</Characters>
  <Application>Microsoft Office Word</Application>
  <DocSecurity>0</DocSecurity>
  <Lines>67</Lines>
  <Paragraphs>19</Paragraphs>
  <ScaleCrop>false</ScaleCrop>
  <Company/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36</dc:creator>
  <cp:keywords/>
  <dc:description/>
  <cp:lastModifiedBy>Сош 36</cp:lastModifiedBy>
  <cp:revision>2</cp:revision>
  <dcterms:created xsi:type="dcterms:W3CDTF">2026-02-18T14:14:00Z</dcterms:created>
  <dcterms:modified xsi:type="dcterms:W3CDTF">2026-02-18T14:15:00Z</dcterms:modified>
</cp:coreProperties>
</file>